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vertAlign w:val="baseline"/>
          <w:rtl w:val="0"/>
        </w:rPr>
        <w:t xml:space="preserve">BETRIEBSPRAKTIKUM 201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vertAlign w:val="baseline"/>
          <w:rtl w:val="0"/>
        </w:rPr>
        <w:t xml:space="preserve">/1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0</wp:posOffset>
                </wp:positionV>
                <wp:extent cx="5943600" cy="47472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374200" y="3551400"/>
                          <a:ext cx="5943599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Mitteilung der Schule an die Betriebe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-85724</wp:posOffset>
                </wp:positionH>
                <wp:positionV relativeFrom="paragraph">
                  <wp:posOffset>0</wp:posOffset>
                </wp:positionV>
                <wp:extent cx="5943600" cy="474728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747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Schule: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  <w:tab/>
        <w:tab/>
        <w:t xml:space="preserve">Christian-Wolfrum-Mittelschule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707.999999999999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Leimitzer Str.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707.999999999999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95028 Hof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707.999999999999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Tel.: 09281 / 83 30 71 00 (Sekretariat)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Lehrkraft: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Klasse: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  <w:tab/>
        <w:tab/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Tel.: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  <w:tab/>
        <w:t xml:space="preserve">09281 / 833 07 100 (8-13 Uhr)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248" w:firstLine="708.000000000000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Termin für das Betriebspraktikum: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Praktikant: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ind w:left="708" w:firstLine="708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vertAlign w:val="baseline"/>
          <w:rtl w:val="0"/>
        </w:rPr>
        <w:t xml:space="preserve">Name:      </w:t>
        <w:tab/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Anschrift: </w:t>
        <w:tab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                 </w:t>
        <w:tab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6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Telefon:    </w:t>
        <w:tab/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10" w:hanging="14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24" w:hanging="212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Eltern: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  </w:t>
        <w:tab/>
        <w:t xml:space="preserve">Die Eltern werden von der Schule über die Teilnahme ihrer Kinder am Betriebspraktikum informiert.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24" w:hanging="212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Versicherung: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  <w:tab/>
        <w:t xml:space="preserve">Während des gesamten Praktikums besteht für jeden Schüler eine Unfall- und Haftpflichtversicherung.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Hof,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     ______________________________   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vertAlign w:val="baseline"/>
          <w:rtl w:val="0"/>
        </w:rPr>
        <w:t xml:space="preserve">                                     (Ort, Datum)                                                                                                            xxxxxxxxxxxxx, Klassenleiter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8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